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B9" w:rsidRPr="00937506" w:rsidRDefault="003A22B9" w:rsidP="003A22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506">
        <w:rPr>
          <w:rFonts w:ascii="Times New Roman" w:hAnsi="Times New Roman" w:cs="Times New Roman"/>
          <w:b/>
          <w:sz w:val="24"/>
          <w:szCs w:val="24"/>
        </w:rPr>
        <w:t xml:space="preserve">Regulamin wyborów Przewodniczącego Samorządu Uczniowskiego </w:t>
      </w:r>
      <w:r w:rsidRPr="00937506">
        <w:rPr>
          <w:rFonts w:ascii="Times New Roman" w:hAnsi="Times New Roman" w:cs="Times New Roman"/>
          <w:b/>
          <w:sz w:val="24"/>
          <w:szCs w:val="24"/>
        </w:rPr>
        <w:br/>
        <w:t>w  Szkole Podstawowej z Oddziałami Integracyjnymi nr 9 w Koninie.</w:t>
      </w:r>
    </w:p>
    <w:p w:rsidR="003A22B9" w:rsidRPr="00937506" w:rsidRDefault="003A22B9" w:rsidP="003A22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>1. Przewodniczącego wybierają wszyscy uczniowie z klas 1-8 oraz nauczyciele, a głosy podlicza Komisja Wyborcza.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>2. Wybory na Przewodniczącego Samorządu Uczniowskiego odbywają się raz w roku szkolnym, nie później niż do końca września.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 3. Prawo głosowania w wyborach posiadają wszyscy uczniowie i uczennice szkoły klas 1-8 oraz pracujący w szkole nauczyciele.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>4. Prawo kandydowania na przewodniczącego posiadają wszyscy uczniowie i uczennice szkoły klas 7-8, którzy w poprzedzającym roku szkolnym uzys</w:t>
      </w:r>
      <w:r w:rsidR="005A3898">
        <w:rPr>
          <w:rFonts w:ascii="Times New Roman" w:hAnsi="Times New Roman" w:cs="Times New Roman"/>
          <w:sz w:val="24"/>
          <w:szCs w:val="24"/>
        </w:rPr>
        <w:t xml:space="preserve">kali co najmniej bardzo dobrą </w:t>
      </w:r>
      <w:bookmarkStart w:id="0" w:name="_GoBack"/>
      <w:bookmarkEnd w:id="0"/>
      <w:r w:rsidRPr="00937506">
        <w:rPr>
          <w:rFonts w:ascii="Times New Roman" w:hAnsi="Times New Roman" w:cs="Times New Roman"/>
          <w:sz w:val="24"/>
          <w:szCs w:val="24"/>
        </w:rPr>
        <w:t>ocenę z zachowania.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 5. Za przygotowanie i przeprowadzenie wyborów odpowiada Uczniowska Komisja Wyborcza, Samorząd Uczniowski i Opiekunowie.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6. Uczniowska Komisja Wyborcza składa się z min. 3 uczniów lub uczennic szkoły, którzy </w:t>
      </w:r>
      <w:r w:rsidRPr="00937506">
        <w:rPr>
          <w:rFonts w:ascii="Times New Roman" w:hAnsi="Times New Roman" w:cs="Times New Roman"/>
          <w:sz w:val="24"/>
          <w:szCs w:val="24"/>
        </w:rPr>
        <w:br/>
        <w:t xml:space="preserve">w danym roku szkolnym nie są kandydatami do Samorządu Uczniowskiego. Członkowie Uczniowskiej Komisji Wyborczej powinni pochodzić z różnych klas.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7. Termin wyborów– w porozumieniu z opiekunami Samorządu Uczniowskiego – ogłasza Samorząd Uczniowski.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8. Ogłoszenie terminu wyborów powinno nastąpić co najmniej 3 tygodnie przed wyznaczonym terminem wyborów.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9. Do obowiązków Samorządu Uczniowskiego należą: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a. ogłoszenie terminu wyborów i zasad zgłaszania kandydatur – co najmniej 3 tygodnie przed terminem wyborów,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>b. przyjęcie zgłoszeń od kandydatów – do końca czerwca poprzedzającego roku szkolnego</w:t>
      </w:r>
      <w:r w:rsidR="002806DF" w:rsidRPr="00937506">
        <w:rPr>
          <w:rFonts w:ascii="Times New Roman" w:hAnsi="Times New Roman" w:cs="Times New Roman"/>
          <w:sz w:val="24"/>
          <w:szCs w:val="24"/>
        </w:rPr>
        <w:t xml:space="preserve"> lub w pierwszym tygodniu września,</w:t>
      </w:r>
      <w:r w:rsidRPr="00937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c. weryfikacja zgłoszeń,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lastRenderedPageBreak/>
        <w:t xml:space="preserve">d. poinformowanie uczniów szkoły o zasadach głosowania i zachęcanie do udziału </w:t>
      </w:r>
      <w:r w:rsidRPr="00937506">
        <w:rPr>
          <w:rFonts w:ascii="Times New Roman" w:hAnsi="Times New Roman" w:cs="Times New Roman"/>
          <w:sz w:val="24"/>
          <w:szCs w:val="24"/>
        </w:rPr>
        <w:br/>
        <w:t xml:space="preserve">w wyborach,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e. czuwanie nad przebiegiem wyborów,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f. przygotowanie wyborów,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g. przeprowadzenie wyborów,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h. obliczenie głosów,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>i. sporządzenie protokołu z wyborów i ogłoszenie ich wyników,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j. przyjęcie i rozpatrzenie ewentualnych skarg na przebieg wyborów.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Członkowie Uczniowskiej Komisji Wyborczej, w dniu wyborów, zwolnieni są z zajęć lekcyjnych.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10. Zasady kandydowania na Przewodniczącego Samorządu Uczniowskiego są następujące: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>a. Uczeń zgłasza swoją kandydaturę w czerwcu roku szkolnego poprzedzającego wybory i przedstawia wstępny program wyborczy.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b. Osoba zgłaszająca swoją kandydaturę musi w pierwszym tygodniu września stworzyć plakat, na którym będzie jego/jej zdjęcie i informacje o nim/niej i jego/jej zainteresowaniach oraz zmiany, które chce wprowadzić.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>c. Obowiązkiem kandydata jest przedstawienie programu wyborczego Pani Dyrektor w pierwszym tygodniu września oraz zapoznanie uczniów wszystkich klas ze swoją kandydaturą.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d. Po weryfikacji plakaty będą wywieszane w szkole przez SU i zamieszczane na stronie internetowej szkoły w zakładce “Samorząd Uczniowski”.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e. Kandydaci mają zakaz rozdawania i tym samym przekupywania głosujących cukierkami, naklejkami itp.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11. Zasady prowadzenia kampanii wyborczej są następujące: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a. Kandydaci prowadzą kampanię wyborczą w formie wywieszenia plakatów w szkole </w:t>
      </w:r>
      <w:r w:rsidRPr="00937506">
        <w:rPr>
          <w:rFonts w:ascii="Times New Roman" w:hAnsi="Times New Roman" w:cs="Times New Roman"/>
          <w:sz w:val="24"/>
          <w:szCs w:val="24"/>
        </w:rPr>
        <w:br/>
        <w:t xml:space="preserve">i zamieszczenia ich na stronie internetowej (zakładka Samorząd Uczniowski) i mediach </w:t>
      </w:r>
      <w:proofErr w:type="spellStart"/>
      <w:r w:rsidRPr="00937506">
        <w:rPr>
          <w:rFonts w:ascii="Times New Roman" w:hAnsi="Times New Roman" w:cs="Times New Roman"/>
          <w:sz w:val="24"/>
          <w:szCs w:val="24"/>
        </w:rPr>
        <w:t>społecznościowych</w:t>
      </w:r>
      <w:proofErr w:type="spellEnd"/>
      <w:r w:rsidRPr="00937506">
        <w:rPr>
          <w:rFonts w:ascii="Times New Roman" w:hAnsi="Times New Roman" w:cs="Times New Roman"/>
          <w:sz w:val="24"/>
          <w:szCs w:val="24"/>
        </w:rPr>
        <w:t xml:space="preserve"> szkoły do dnia głosowania.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b. Prowadzenie kampanii wyborczej w dniu wyborów jest zabronione.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c. Prowadząc kampanię wyborczą kandydaci nie mogą naruszać dobrego imienia innych osób ani obrażać imienia szkoły oraz wykorzystywać pomysłów innych.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d. Oprócz przygotowania plakatów przewiduje się przeprowadzenie Debaty z kandydatami </w:t>
      </w:r>
      <w:r w:rsidRPr="00937506">
        <w:rPr>
          <w:rFonts w:ascii="Times New Roman" w:hAnsi="Times New Roman" w:cs="Times New Roman"/>
          <w:sz w:val="24"/>
          <w:szCs w:val="24"/>
        </w:rPr>
        <w:br/>
        <w:t xml:space="preserve">na Przewodniczącego szkoły.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13. Zasady przeprowadzenia wyborów są następujące: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a. Wybory odbywają się w wyznaczonym przez Samorząd Uczniowski terminie.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b. Wybory odbywają się w specjalnie na ten cel wyznaczonym miejscu w szkole.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c. W miejscu przeznaczonym do wyborów przez cały okres trwania wyborów znajdują się: </w:t>
      </w:r>
    </w:p>
    <w:p w:rsidR="003A22B9" w:rsidRPr="00937506" w:rsidRDefault="003A22B9" w:rsidP="003A22B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>zaplombowana urna z głosami,</w:t>
      </w:r>
    </w:p>
    <w:p w:rsidR="003A22B9" w:rsidRPr="00937506" w:rsidRDefault="003A22B9" w:rsidP="003A22B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>minimum 1 członek SU.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>14. Przed rozpoczęciem wyborów SU wraz z opiekunami drukuje karty do głosowania w liczbie odpowiadającej liczbie uczniów szkoły. Każda karta do głosowania powinna być opatrzona logo szkoły. W dniu wyborów przedstawiciele SU na wybranej godzinie lekcyjnej dostarczają uczniom i nauczycielom karty do głosowania.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15. Na kartach do głosowania nazwiska kandydatów na Przewodniczącego Samorządu Uczniowskiego umieszczone są w kolejności alfabetycznej.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16. Głosowanie dokonuje się poprzez wypełnienie kart do głosowania wg instrukcji podanej przez SU i wrzucenie karty do urny wyborczej.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17. Za głos nieważny uznaje się ten, w którym na karcie zaznaczona zostanie więcej niż </w:t>
      </w:r>
      <w:r w:rsidRPr="00937506">
        <w:rPr>
          <w:rFonts w:ascii="Times New Roman" w:hAnsi="Times New Roman" w:cs="Times New Roman"/>
          <w:sz w:val="24"/>
          <w:szCs w:val="24"/>
        </w:rPr>
        <w:br/>
        <w:t xml:space="preserve">1 osoba.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>18. Liczenie głosów odbywa się według poniższej procedury: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a. Po zakończeniu głosowania członkowie SU otwierają urnę z głosami i dokonują przeliczenia znajdujących się w niej kart do głosowania.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b. Uznanie głosu za nieważny wymaga akceptacji wszystkich członków SU obecnych przy liczeniu głosów.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 xml:space="preserve">c. Wyniki liczenia głosów wraz z informacją o tym, kto został Przewodniczącym Samorządu Uczniowskiego, SU publikuje na szkolnej tablicy ogłoszeń oraz stronie internetowej szkoły. 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>19. Przewodniczącym Samorządu Uczniowskiego zostają osoba z największą liczbą głosów.</w:t>
      </w:r>
    </w:p>
    <w:p w:rsidR="003A22B9" w:rsidRPr="00937506" w:rsidRDefault="003A22B9" w:rsidP="003A22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506">
        <w:rPr>
          <w:rFonts w:ascii="Times New Roman" w:hAnsi="Times New Roman" w:cs="Times New Roman"/>
          <w:sz w:val="24"/>
          <w:szCs w:val="24"/>
        </w:rPr>
        <w:t>20. Kadencja Rady Samorządu Uczniowskiego trwa do końca roku szkolnego, w którym zostały przeprowadzone wybory.</w:t>
      </w:r>
    </w:p>
    <w:p w:rsidR="009D568D" w:rsidRPr="00937506" w:rsidRDefault="009D568D"/>
    <w:sectPr w:rsidR="009D568D" w:rsidRPr="00937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76D3F"/>
    <w:multiLevelType w:val="hybridMultilevel"/>
    <w:tmpl w:val="34447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B9"/>
    <w:rsid w:val="002806DF"/>
    <w:rsid w:val="003A22B9"/>
    <w:rsid w:val="005A3898"/>
    <w:rsid w:val="00937506"/>
    <w:rsid w:val="00941FE5"/>
    <w:rsid w:val="009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99E6A-64B8-43F3-BB1C-7225AB4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2B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2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7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cp:lastPrinted>2025-06-10T15:34:00Z</cp:lastPrinted>
  <dcterms:created xsi:type="dcterms:W3CDTF">2025-06-05T08:24:00Z</dcterms:created>
  <dcterms:modified xsi:type="dcterms:W3CDTF">2025-06-13T06:15:00Z</dcterms:modified>
</cp:coreProperties>
</file>